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9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471"/>
      </w:tblGrid>
      <w:tr w:rsidR="0013248E" w:rsidRPr="006E6C4A" w:rsidTr="00EC64D9">
        <w:trPr>
          <w:trHeight w:val="415"/>
        </w:trPr>
        <w:tc>
          <w:tcPr>
            <w:tcW w:w="1809" w:type="dxa"/>
            <w:vMerge w:val="restart"/>
            <w:shd w:val="clear" w:color="auto" w:fill="auto"/>
          </w:tcPr>
          <w:p w:rsidR="0013248E" w:rsidRPr="006E6C4A" w:rsidRDefault="0013248E" w:rsidP="00584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C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shd w:val="clear" w:color="auto" w:fill="auto"/>
          </w:tcPr>
          <w:p w:rsidR="0013248E" w:rsidRPr="00402721" w:rsidRDefault="0013248E" w:rsidP="004F5B4B">
            <w:pPr>
              <w:tabs>
                <w:tab w:val="left" w:pos="0"/>
                <w:tab w:val="left" w:pos="5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</w:t>
            </w:r>
            <w:r w:rsidR="0040272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Чеченской Республики</w:t>
            </w:r>
          </w:p>
        </w:tc>
      </w:tr>
      <w:tr w:rsidR="0013248E" w:rsidRPr="006E6C4A" w:rsidTr="00EC64D9">
        <w:trPr>
          <w:trHeight w:val="744"/>
        </w:trPr>
        <w:tc>
          <w:tcPr>
            <w:tcW w:w="1809" w:type="dxa"/>
            <w:vMerge/>
            <w:shd w:val="clear" w:color="auto" w:fill="auto"/>
          </w:tcPr>
          <w:p w:rsidR="0013248E" w:rsidRPr="006E6C4A" w:rsidRDefault="0013248E" w:rsidP="0058498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6E6C4A" w:rsidRPr="00402721" w:rsidRDefault="0013248E" w:rsidP="004F5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13248E" w:rsidRPr="00402721" w:rsidRDefault="0013248E" w:rsidP="004F5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13248E" w:rsidRPr="006E6C4A" w:rsidTr="00EC64D9">
        <w:trPr>
          <w:trHeight w:val="120"/>
        </w:trPr>
        <w:tc>
          <w:tcPr>
            <w:tcW w:w="1809" w:type="dxa"/>
            <w:vMerge/>
            <w:shd w:val="clear" w:color="auto" w:fill="auto"/>
          </w:tcPr>
          <w:p w:rsidR="0013248E" w:rsidRPr="006E6C4A" w:rsidRDefault="0013248E" w:rsidP="00584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13248E" w:rsidRPr="00402721" w:rsidRDefault="0013248E" w:rsidP="004F5B4B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890185">
      <w:pPr>
        <w:spacing w:after="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FA6B64" w:rsidRPr="0047686E" w:rsidTr="00171A98">
        <w:tc>
          <w:tcPr>
            <w:tcW w:w="4800" w:type="dxa"/>
          </w:tcPr>
          <w:p w:rsidR="00FA6B64" w:rsidRPr="0047686E" w:rsidRDefault="00FA6B64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A6B64" w:rsidRPr="0047686E" w:rsidTr="00171A98">
        <w:tc>
          <w:tcPr>
            <w:tcW w:w="4800" w:type="dxa"/>
          </w:tcPr>
          <w:p w:rsidR="00FA6B64" w:rsidRPr="0047686E" w:rsidRDefault="00FA6B64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FA6B64" w:rsidRPr="0047686E" w:rsidRDefault="00FA6B64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A6B64" w:rsidRPr="0047686E" w:rsidTr="00171A98">
        <w:tc>
          <w:tcPr>
            <w:tcW w:w="4800" w:type="dxa"/>
          </w:tcPr>
          <w:p w:rsidR="00FA6B64" w:rsidRPr="0047686E" w:rsidRDefault="002952F6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FA6B64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FA6B64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FA6B64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FA6B64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18.05.2024</w:t>
            </w:r>
            <w:r w:rsidR="00FA6B64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FA6B64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FA6B64" w:rsidRPr="0047686E" w:rsidRDefault="00FA6B64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F25287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13248E" w:rsidRPr="00F25287" w:rsidRDefault="0013248E" w:rsidP="0053313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13248E" w:rsidRPr="00F25287" w:rsidRDefault="0013248E" w:rsidP="00533136">
      <w:pPr>
        <w:tabs>
          <w:tab w:val="left" w:pos="1545"/>
          <w:tab w:val="center" w:pos="467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5287">
        <w:rPr>
          <w:rFonts w:ascii="Times New Roman" w:hAnsi="Times New Roman" w:cs="Times New Roman"/>
          <w:color w:val="000000"/>
          <w:sz w:val="28"/>
          <w:szCs w:val="28"/>
        </w:rPr>
        <w:t>ОСНОВНАЯ ОБРАЗОВ</w:t>
      </w:r>
      <w:r w:rsidR="009A13AF" w:rsidRPr="00F2528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25287">
        <w:rPr>
          <w:rFonts w:ascii="Times New Roman" w:hAnsi="Times New Roman" w:cs="Times New Roman"/>
          <w:color w:val="000000"/>
          <w:sz w:val="28"/>
          <w:szCs w:val="28"/>
        </w:rPr>
        <w:t>ТЕЛЬНАЯ ПРОГРАММА</w:t>
      </w:r>
    </w:p>
    <w:p w:rsidR="0013248E" w:rsidRPr="00F25287" w:rsidRDefault="0013248E" w:rsidP="00533136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5287">
        <w:rPr>
          <w:rFonts w:ascii="Times New Roman" w:hAnsi="Times New Roman" w:cs="Times New Roman"/>
          <w:color w:val="000000"/>
          <w:sz w:val="28"/>
          <w:szCs w:val="28"/>
        </w:rPr>
        <w:t>СРЕДНЕГО ПРОФЕССИОНАЛЬНОГО ОБРАЗОВАНИЯ</w:t>
      </w:r>
    </w:p>
    <w:p w:rsidR="009A13AF" w:rsidRPr="00F25287" w:rsidRDefault="00360744" w:rsidP="0053313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25287">
        <w:rPr>
          <w:rFonts w:ascii="Times New Roman" w:hAnsi="Times New Roman" w:cs="Times New Roman"/>
          <w:sz w:val="28"/>
          <w:szCs w:val="28"/>
        </w:rPr>
        <w:t>ДЛЯ</w:t>
      </w:r>
      <w:r w:rsidR="009A13AF" w:rsidRPr="00F2528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9A13AF" w:rsidRPr="00F25287">
        <w:rPr>
          <w:rFonts w:ascii="Times New Roman" w:hAnsi="Times New Roman" w:cs="Times New Roman"/>
          <w:color w:val="000000"/>
          <w:sz w:val="28"/>
          <w:szCs w:val="28"/>
        </w:rPr>
        <w:t>СПЕЦИАЛЬНОСТИ</w:t>
      </w:r>
    </w:p>
    <w:p w:rsidR="0013248E" w:rsidRPr="00F25287" w:rsidRDefault="00360744" w:rsidP="00533136">
      <w:pPr>
        <w:jc w:val="center"/>
        <w:rPr>
          <w:rFonts w:ascii="Times New Roman" w:hAnsi="Times New Roman" w:cs="Times New Roman"/>
          <w:sz w:val="28"/>
          <w:szCs w:val="28"/>
        </w:rPr>
      </w:pPr>
      <w:r w:rsidRPr="00F25287">
        <w:rPr>
          <w:rFonts w:ascii="Times New Roman" w:hAnsi="Times New Roman" w:cs="Times New Roman"/>
          <w:sz w:val="28"/>
          <w:szCs w:val="28"/>
        </w:rPr>
        <w:t>09.02.07</w:t>
      </w:r>
      <w:r w:rsidR="0013248E" w:rsidRPr="00F25287">
        <w:rPr>
          <w:rFonts w:ascii="Times New Roman" w:hAnsi="Times New Roman" w:cs="Times New Roman"/>
          <w:sz w:val="28"/>
          <w:szCs w:val="28"/>
        </w:rPr>
        <w:t xml:space="preserve"> </w:t>
      </w:r>
      <w:r w:rsidR="00F17DBD" w:rsidRPr="00F25287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</w:p>
    <w:p w:rsidR="002B147E" w:rsidRPr="00F25287" w:rsidRDefault="002B147E" w:rsidP="00533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3248E" w:rsidRPr="00F25287" w:rsidRDefault="0013248E" w:rsidP="00533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25287">
        <w:rPr>
          <w:rFonts w:ascii="Times New Roman" w:hAnsi="Times New Roman" w:cs="Times New Roman"/>
          <w:caps/>
          <w:sz w:val="28"/>
          <w:szCs w:val="28"/>
        </w:rPr>
        <w:t>Рабочая   ПРОГРАММа УЧЕБНОЙ дисциплины</w:t>
      </w:r>
    </w:p>
    <w:p w:rsidR="0013248E" w:rsidRPr="00F25287" w:rsidRDefault="00310EE6" w:rsidP="00533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25287">
        <w:rPr>
          <w:rFonts w:ascii="Times New Roman" w:hAnsi="Times New Roman" w:cs="Times New Roman"/>
          <w:caps/>
          <w:sz w:val="28"/>
          <w:szCs w:val="28"/>
        </w:rPr>
        <w:t>ЕН.01</w:t>
      </w:r>
      <w:r w:rsidR="00BF42A0">
        <w:rPr>
          <w:rFonts w:ascii="Times New Roman" w:hAnsi="Times New Roman" w:cs="Times New Roman"/>
          <w:caps/>
          <w:sz w:val="28"/>
          <w:szCs w:val="28"/>
        </w:rPr>
        <w:t>.</w:t>
      </w:r>
      <w:r w:rsidR="0013248E" w:rsidRPr="00F2528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200304" w:rsidRPr="00F25287">
        <w:rPr>
          <w:rFonts w:ascii="Times New Roman" w:hAnsi="Times New Roman" w:cs="Times New Roman"/>
          <w:caps/>
          <w:sz w:val="28"/>
          <w:szCs w:val="28"/>
        </w:rPr>
        <w:t>ЭЛЕМЕНТЫ ВЫСШЕЙ МАТЕМАТИКИ</w:t>
      </w:r>
    </w:p>
    <w:p w:rsidR="0013248E" w:rsidRPr="00F25287" w:rsidRDefault="0013248E" w:rsidP="005331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48E" w:rsidRPr="00F25287" w:rsidRDefault="0013248E" w:rsidP="00533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248E" w:rsidRPr="00F25287" w:rsidRDefault="0013248E" w:rsidP="0053313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13248E" w:rsidRPr="00F25287" w:rsidRDefault="0013248E" w:rsidP="0053313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B32FE6" w:rsidRPr="00F25287" w:rsidRDefault="00B32FE6" w:rsidP="0053313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F25287" w:rsidRPr="00F25287" w:rsidRDefault="00F25287" w:rsidP="0053313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360744" w:rsidRPr="00F25287" w:rsidRDefault="00360744" w:rsidP="00533136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6E6C4A" w:rsidRPr="00F25287" w:rsidRDefault="006E6C4A" w:rsidP="00533136">
      <w:pPr>
        <w:spacing w:after="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13248E" w:rsidRPr="00F25287" w:rsidRDefault="006E6C4A" w:rsidP="0053313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5287">
        <w:rPr>
          <w:rFonts w:ascii="Times New Roman" w:eastAsia="PMingLiU" w:hAnsi="Times New Roman" w:cs="Times New Roman"/>
          <w:sz w:val="28"/>
          <w:szCs w:val="28"/>
          <w:lang w:eastAsia="ru-RU"/>
        </w:rPr>
        <w:t xml:space="preserve">Грозный </w:t>
      </w:r>
      <w:r w:rsidR="00360744" w:rsidRPr="00F25287">
        <w:rPr>
          <w:rFonts w:ascii="Times New Roman" w:eastAsia="PMingLiU" w:hAnsi="Times New Roman" w:cs="Times New Roman"/>
          <w:sz w:val="28"/>
          <w:szCs w:val="28"/>
          <w:lang w:eastAsia="ru-RU"/>
        </w:rPr>
        <w:t>–</w:t>
      </w:r>
      <w:r w:rsidR="00EA5CC7" w:rsidRPr="00F25287">
        <w:rPr>
          <w:rFonts w:ascii="Times New Roman" w:eastAsia="PMingLiU" w:hAnsi="Times New Roman" w:cs="Times New Roman"/>
          <w:sz w:val="28"/>
          <w:szCs w:val="28"/>
          <w:lang w:eastAsia="ru-RU"/>
        </w:rPr>
        <w:t xml:space="preserve"> </w:t>
      </w:r>
      <w:r w:rsidR="00360744" w:rsidRPr="00F25287">
        <w:rPr>
          <w:rFonts w:ascii="Times New Roman" w:hAnsi="Times New Roman" w:cs="Times New Roman"/>
          <w:sz w:val="28"/>
          <w:szCs w:val="28"/>
        </w:rPr>
        <w:t xml:space="preserve">2024 </w:t>
      </w:r>
      <w:r w:rsidR="0013248E" w:rsidRPr="00F25287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13248E" w:rsidRPr="00F87301" w:rsidTr="00584985">
        <w:trPr>
          <w:trHeight w:val="4678"/>
        </w:trPr>
        <w:tc>
          <w:tcPr>
            <w:tcW w:w="5127" w:type="dxa"/>
          </w:tcPr>
          <w:p w:rsidR="00F87301" w:rsidRDefault="0013248E" w:rsidP="00F87301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Рабочая программа рассмотрена и одобрена</w:t>
            </w:r>
            <w:r w:rsidR="00F87301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F69E6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заседании </w:t>
            </w:r>
            <w:r w:rsidR="00DC7D02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ПЦК «</w:t>
            </w:r>
            <w:r w:rsidR="00811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и технические дисциплины</w:t>
            </w:r>
            <w:r w:rsidR="00C50A5D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13248E" w:rsidRPr="00F87301" w:rsidRDefault="00C50A5D" w:rsidP="00F87301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r w:rsidR="00192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9 от 25.04.2024</w:t>
            </w:r>
            <w:r w:rsidR="00DC7D02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13248E" w:rsidRPr="00F87301" w:rsidRDefault="0013248E" w:rsidP="00F87301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ПЦК</w:t>
            </w:r>
            <w:r w:rsidR="00DC7D02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5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С.Х. Дикаева</w:t>
            </w:r>
          </w:p>
          <w:p w:rsidR="0013248E" w:rsidRPr="00F87301" w:rsidRDefault="00DC7D02" w:rsidP="00F87301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3248E" w:rsidRPr="00F87301" w:rsidRDefault="0013248E" w:rsidP="00F87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4F36D1" w:rsidRDefault="0013248E" w:rsidP="00812694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учебной дисциплины</w:t>
            </w:r>
            <w:r w:rsidRPr="00F87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</w:t>
            </w:r>
            <w:r w:rsidR="002A6566" w:rsidRPr="00F87301">
              <w:rPr>
                <w:rFonts w:ascii="Times New Roman" w:hAnsi="Times New Roman" w:cs="Times New Roman"/>
                <w:sz w:val="24"/>
                <w:szCs w:val="24"/>
              </w:rPr>
              <w:t>по специальности 09.02.07 Информационные</w:t>
            </w:r>
            <w:r w:rsidR="002A6566" w:rsidRPr="00F8730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="002A6566" w:rsidRPr="00F873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Федерального </w:t>
            </w:r>
            <w:r w:rsidR="002A6566" w:rsidRPr="00F87301">
              <w:rPr>
                <w:rFonts w:ascii="Times New Roman" w:hAnsi="Times New Roman" w:cs="Times New Roman"/>
                <w:sz w:val="24"/>
                <w:szCs w:val="24"/>
              </w:rPr>
              <w:t>государственного образовательного стандарта,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утвержденного приказом Министерства образования и науки Российс</w:t>
            </w:r>
            <w:r w:rsidR="00DC7D02" w:rsidRPr="00F87301">
              <w:rPr>
                <w:rFonts w:ascii="Times New Roman" w:hAnsi="Times New Roman" w:cs="Times New Roman"/>
                <w:sz w:val="24"/>
                <w:szCs w:val="24"/>
              </w:rPr>
              <w:t>кой Федерации от 09.12.2016 г. № 1547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2694">
              <w:rPr>
                <w:rFonts w:ascii="Times New Roman" w:eastAsia="Times New Roman" w:hAnsi="Times New Roman" w:cs="Times New Roman"/>
                <w:sz w:val="24"/>
                <w:szCs w:val="24"/>
              </w:rPr>
              <w:t>(редакция от 01.09. 2022</w:t>
            </w:r>
          </w:p>
          <w:p w:rsidR="00812694" w:rsidRDefault="00812694" w:rsidP="00812694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1547)</w:t>
            </w:r>
          </w:p>
          <w:p w:rsidR="0013248E" w:rsidRPr="00F87301" w:rsidRDefault="0013248E" w:rsidP="00F87301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48E" w:rsidRPr="00F87301" w:rsidRDefault="0013248E" w:rsidP="00F87301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48E" w:rsidRPr="00F87301" w:rsidRDefault="0013248E" w:rsidP="00F87301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48E" w:rsidRPr="00F87301" w:rsidRDefault="0013248E" w:rsidP="00F87301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13248E" w:rsidRPr="00F87301" w:rsidRDefault="0013248E" w:rsidP="00F87301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13248E" w:rsidRPr="00F87301" w:rsidRDefault="0013248E" w:rsidP="00F87301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Я.М. Басаев</w:t>
            </w:r>
          </w:p>
          <w:p w:rsidR="0013248E" w:rsidRPr="00F87301" w:rsidRDefault="00310EE6" w:rsidP="00F87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25.04.2024</w:t>
            </w:r>
            <w:r w:rsidR="0079062D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13248E" w:rsidRPr="00F87301" w:rsidRDefault="0013248E" w:rsidP="0013248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248E" w:rsidRPr="00F87301" w:rsidRDefault="0013248E" w:rsidP="0013248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248E" w:rsidRPr="00F87301" w:rsidRDefault="0013248E" w:rsidP="0013248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3FD" w:rsidRPr="00F87301" w:rsidRDefault="006D5A23" w:rsidP="002C75A3">
      <w:pPr>
        <w:shd w:val="clear" w:color="auto" w:fill="FFFFFF"/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Рабочая про</w:t>
      </w:r>
      <w:r w:rsidR="00310EE6">
        <w:rPr>
          <w:rFonts w:ascii="Times New Roman" w:hAnsi="Times New Roman" w:cs="Times New Roman"/>
          <w:sz w:val="24"/>
          <w:szCs w:val="24"/>
        </w:rPr>
        <w:t>грамма учебной дисциплины ЕН.01</w:t>
      </w:r>
      <w:r w:rsidR="00BF42A0">
        <w:rPr>
          <w:rFonts w:ascii="Times New Roman" w:hAnsi="Times New Roman" w:cs="Times New Roman"/>
          <w:sz w:val="24"/>
          <w:szCs w:val="24"/>
        </w:rPr>
        <w:t>.</w:t>
      </w:r>
      <w:r w:rsidRPr="00F87301">
        <w:rPr>
          <w:rFonts w:ascii="Times New Roman" w:hAnsi="Times New Roman" w:cs="Times New Roman"/>
          <w:sz w:val="24"/>
          <w:szCs w:val="24"/>
        </w:rPr>
        <w:t xml:space="preserve"> </w:t>
      </w:r>
      <w:r w:rsidR="00FA0F9E">
        <w:rPr>
          <w:rFonts w:ascii="Times New Roman" w:hAnsi="Times New Roman" w:cs="Times New Roman"/>
          <w:sz w:val="24"/>
          <w:szCs w:val="24"/>
        </w:rPr>
        <w:t xml:space="preserve">Элементы высшей </w:t>
      </w:r>
      <w:r w:rsidR="00246BEF">
        <w:rPr>
          <w:rFonts w:ascii="Times New Roman" w:hAnsi="Times New Roman" w:cs="Times New Roman"/>
          <w:sz w:val="24"/>
          <w:szCs w:val="24"/>
        </w:rPr>
        <w:t xml:space="preserve">математики </w:t>
      </w:r>
      <w:r w:rsidR="00246BEF" w:rsidRPr="00F87301">
        <w:rPr>
          <w:rFonts w:ascii="Times New Roman" w:hAnsi="Times New Roman" w:cs="Times New Roman"/>
          <w:sz w:val="24"/>
          <w:szCs w:val="24"/>
        </w:rPr>
        <w:t>разработана</w:t>
      </w:r>
      <w:r w:rsidRPr="00F87301">
        <w:rPr>
          <w:rFonts w:ascii="Times New Roman" w:hAnsi="Times New Roman" w:cs="Times New Roman"/>
          <w:sz w:val="24"/>
          <w:szCs w:val="24"/>
        </w:rPr>
        <w:t xml:space="preserve"> для</w:t>
      </w:r>
      <w:r w:rsidR="009744B2" w:rsidRPr="00F87301">
        <w:rPr>
          <w:rFonts w:ascii="Times New Roman" w:hAnsi="Times New Roman" w:cs="Times New Roman"/>
          <w:sz w:val="24"/>
          <w:szCs w:val="24"/>
        </w:rPr>
        <w:t xml:space="preserve"> специальности</w:t>
      </w:r>
      <w:r w:rsidR="0013248E" w:rsidRPr="00F87301">
        <w:rPr>
          <w:rFonts w:ascii="Times New Roman" w:hAnsi="Times New Roman" w:cs="Times New Roman"/>
          <w:sz w:val="24"/>
          <w:szCs w:val="24"/>
        </w:rPr>
        <w:t xml:space="preserve"> </w:t>
      </w:r>
      <w:r w:rsidR="001253FD"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="001253FD" w:rsidRPr="0053313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09.02.07 Информационные системы и программирование</w:t>
      </w:r>
    </w:p>
    <w:p w:rsidR="00BF42A0" w:rsidRDefault="00BF42A0" w:rsidP="0013248E">
      <w:pPr>
        <w:ind w:left="-567"/>
        <w:contextualSpacing/>
        <w:rPr>
          <w:rFonts w:ascii="Times New Roman" w:hAnsi="Times New Roman" w:cs="Times New Roman"/>
          <w:sz w:val="24"/>
          <w:szCs w:val="24"/>
        </w:rPr>
      </w:pPr>
    </w:p>
    <w:p w:rsidR="0013248E" w:rsidRPr="00F87301" w:rsidRDefault="0013248E" w:rsidP="0013248E">
      <w:pPr>
        <w:ind w:left="-567"/>
        <w:contextualSpacing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 w:rsidRPr="00F87301">
        <w:rPr>
          <w:rFonts w:ascii="Times New Roman" w:hAnsi="Times New Roman" w:cs="Times New Roman"/>
          <w:b/>
          <w:sz w:val="24"/>
          <w:szCs w:val="24"/>
        </w:rPr>
        <w:t>:</w:t>
      </w:r>
      <w:r w:rsidRPr="00F87301">
        <w:rPr>
          <w:rFonts w:ascii="Times New Roman" w:hAnsi="Times New Roman" w:cs="Times New Roman"/>
          <w:sz w:val="24"/>
          <w:szCs w:val="24"/>
        </w:rPr>
        <w:t xml:space="preserve"> ГБПОУ </w:t>
      </w:r>
      <w:r w:rsidRPr="00F87301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F87301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F8730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3248E" w:rsidRPr="00F87301" w:rsidRDefault="0013248E" w:rsidP="0013248E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13248E" w:rsidRPr="00F87301" w:rsidRDefault="0013248E" w:rsidP="0013248E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Разработчик: преподаватель ГБПОУ «</w:t>
      </w:r>
      <w:r w:rsidR="009744B2"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ЧГПК» </w:t>
      </w:r>
      <w:r w:rsidR="0079062D"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Науразова Лариса Амовна</w:t>
      </w:r>
    </w:p>
    <w:p w:rsidR="0013248E" w:rsidRPr="00F87301" w:rsidRDefault="0013248E" w:rsidP="0013248E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13248E" w:rsidRPr="00F87301" w:rsidRDefault="0013248E" w:rsidP="00132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3248E" w:rsidRPr="00F87301" w:rsidRDefault="0013248E" w:rsidP="0013248E">
      <w:pPr>
        <w:tabs>
          <w:tab w:val="left" w:pos="2970"/>
        </w:tabs>
        <w:rPr>
          <w:rFonts w:ascii="Times New Roman" w:hAnsi="Times New Roman" w:cs="Times New Roman"/>
          <w:b/>
          <w:sz w:val="24"/>
          <w:szCs w:val="24"/>
        </w:rPr>
      </w:pPr>
    </w:p>
    <w:p w:rsidR="0013248E" w:rsidRPr="00F87301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Pr="00F87301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402721" w:rsidRDefault="00402721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402721" w:rsidRDefault="00402721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Pr="006E6C4A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425D9" w:rsidRPr="006E6C4A" w:rsidRDefault="00B425D9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78"/>
        <w:gridCol w:w="283"/>
      </w:tblGrid>
      <w:tr w:rsidR="00B425D9" w:rsidRPr="006E6C4A" w:rsidTr="00787BF0">
        <w:tc>
          <w:tcPr>
            <w:tcW w:w="9072" w:type="dxa"/>
          </w:tcPr>
          <w:p w:rsidR="00B425D9" w:rsidRPr="006E6C4A" w:rsidRDefault="00B425D9" w:rsidP="00787BF0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………………………………………………………………</w:t>
            </w:r>
            <w:r w:rsidR="00A0149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……..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787BF0">
        <w:tc>
          <w:tcPr>
            <w:tcW w:w="9072" w:type="dxa"/>
          </w:tcPr>
          <w:p w:rsidR="00B425D9" w:rsidRPr="006E6C4A" w:rsidRDefault="00B425D9" w:rsidP="00B425D9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</w:t>
            </w:r>
            <w:r w:rsidR="00A0149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……….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787BF0">
        <w:trPr>
          <w:trHeight w:val="670"/>
        </w:trPr>
        <w:tc>
          <w:tcPr>
            <w:tcW w:w="9072" w:type="dxa"/>
          </w:tcPr>
          <w:p w:rsidR="00B425D9" w:rsidRPr="006E6C4A" w:rsidRDefault="00B425D9" w:rsidP="00B425D9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</w:t>
            </w:r>
            <w:r w:rsidR="00A0149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............10</w:t>
            </w: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787BF0">
        <w:tc>
          <w:tcPr>
            <w:tcW w:w="9072" w:type="dxa"/>
          </w:tcPr>
          <w:p w:rsidR="00B425D9" w:rsidRPr="006E6C4A" w:rsidRDefault="00B425D9" w:rsidP="00B425D9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  <w:r w:rsidR="00A0149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…………………………………………………………………….12</w:t>
            </w: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787BF0">
        <w:tc>
          <w:tcPr>
            <w:tcW w:w="9072" w:type="dxa"/>
          </w:tcPr>
          <w:p w:rsidR="00787BF0" w:rsidRPr="006E6C4A" w:rsidRDefault="00787BF0" w:rsidP="00787BF0">
            <w:pPr>
              <w:spacing w:after="0" w:line="360" w:lineRule="auto"/>
              <w:ind w:left="318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СПЕЦИАЛЬНЫЕ ИНФОРМАЦИОННО-МЕТОДИЧЕСКИЕ УСЛОВИЯ ДЛЯ ИНВАЛИДОВ И ЛИЦ С ОГРАНИЧЕННЫМИ ВОЗМОЖНОСТЯМИ ЗДОРОВЬЯ</w:t>
            </w:r>
            <w:r w:rsidR="00A0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………………………………………………………………………………13</w:t>
            </w:r>
          </w:p>
          <w:p w:rsidR="00B425D9" w:rsidRPr="006E6C4A" w:rsidRDefault="00B425D9" w:rsidP="00B425D9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</w:p>
    <w:p w:rsidR="00B425D9" w:rsidRPr="006E6C4A" w:rsidRDefault="00B425D9" w:rsidP="00B425D9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1</w:t>
      </w:r>
      <w:r w:rsidRPr="006E6C4A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ОБЩАЯ ХАРАКТЕРИСТИКА РАБОЧЕ</w:t>
      </w:r>
      <w:r w:rsidR="00F54BCD"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Й ПРОГРАММЫ УЧЕБНОЙ ДИСЦИПЛИНЫ ЕН.01. ЭЛЕМЕНТЫ ВЫСШЕЙ МАТЕМАТИКИ</w:t>
      </w:r>
    </w:p>
    <w:p w:rsidR="00B425D9" w:rsidRPr="006E6C4A" w:rsidRDefault="00B425D9" w:rsidP="00B425D9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1.1. Место дисциплины в структуре основной профессиональной образовательной программы</w:t>
      </w:r>
    </w:p>
    <w:p w:rsidR="00B425D9" w:rsidRPr="006E6C4A" w:rsidRDefault="007320FC" w:rsidP="00B425D9">
      <w:pPr>
        <w:spacing w:after="0" w:line="36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sz w:val="24"/>
          <w:szCs w:val="24"/>
          <w:lang w:eastAsia="ru-RU"/>
        </w:rPr>
        <w:t>Учебная дисциплина ЕН.01</w:t>
      </w:r>
      <w:r w:rsidR="00F54BCD"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Элементы высшей математики</w:t>
      </w:r>
      <w:r w:rsidR="00B425D9"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принадлежит к математическому и общему естественнонаучному циклу (ЕН.00).</w:t>
      </w:r>
    </w:p>
    <w:p w:rsidR="00B425D9" w:rsidRPr="006E6C4A" w:rsidRDefault="00B425D9" w:rsidP="00B425D9">
      <w:pPr>
        <w:spacing w:after="0" w:line="360" w:lineRule="auto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69"/>
        <w:gridCol w:w="4253"/>
      </w:tblGrid>
      <w:tr w:rsidR="00B425D9" w:rsidRPr="006E6C4A" w:rsidTr="009A285A">
        <w:tc>
          <w:tcPr>
            <w:tcW w:w="1129" w:type="dxa"/>
          </w:tcPr>
          <w:p w:rsidR="00B425D9" w:rsidRPr="006E6C4A" w:rsidRDefault="00B425D9" w:rsidP="00B425D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Код </w:t>
            </w: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br/>
            </w: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69" w:type="dxa"/>
          </w:tcPr>
          <w:p w:rsidR="00B425D9" w:rsidRPr="006E6C4A" w:rsidRDefault="00B425D9" w:rsidP="00B425D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253" w:type="dxa"/>
          </w:tcPr>
          <w:p w:rsidR="00B425D9" w:rsidRPr="006E6C4A" w:rsidRDefault="00B425D9" w:rsidP="00B425D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 </w:t>
            </w:r>
          </w:p>
        </w:tc>
      </w:tr>
      <w:tr w:rsidR="00B425D9" w:rsidRPr="006E6C4A" w:rsidTr="009A285A">
        <w:tc>
          <w:tcPr>
            <w:tcW w:w="1129" w:type="dxa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Выполнять операции над матрицами и решать системы линейных уравнений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Решать задачи, используя уравнения прямых и кривых второго порядка на плоскости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методы дифференциального и интегрального исчисления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Решать дифференциальные уравнения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Пользоваться понятиями теории комплексных чисел</w:t>
            </w:r>
          </w:p>
        </w:tc>
        <w:tc>
          <w:tcPr>
            <w:tcW w:w="4253" w:type="dxa"/>
          </w:tcPr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Основы математического анализа, линейной алгебры и аналитической геометрии 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дифференциального и интегрального исчисления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теории комплексных чисел</w:t>
            </w: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86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B425D9" w:rsidRPr="006E6C4A" w:rsidTr="009A285A">
        <w:trPr>
          <w:trHeight w:val="490"/>
        </w:trPr>
        <w:tc>
          <w:tcPr>
            <w:tcW w:w="5000" w:type="pct"/>
            <w:gridSpan w:val="2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B4639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6E6C4A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E6C4A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B425D9" w:rsidRPr="006E6C4A" w:rsidRDefault="00473C44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B425D9" w:rsidRPr="006E6C4A" w:rsidTr="00B425D9">
        <w:trPr>
          <w:trHeight w:val="490"/>
        </w:trPr>
        <w:tc>
          <w:tcPr>
            <w:tcW w:w="5000" w:type="pct"/>
            <w:gridSpan w:val="2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</w:t>
            </w:r>
            <w:r w:rsidRPr="00B4639D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r w:rsidRPr="00B4639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639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B4639D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4639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форме дифференцированного зачета</w:t>
            </w:r>
            <w:r w:rsidRPr="006E6C4A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sectPr w:rsidR="00B425D9" w:rsidRPr="006E6C4A" w:rsidSect="00123FA0">
          <w:footerReference w:type="even" r:id="rId8"/>
          <w:footerReference w:type="default" r:id="rId9"/>
          <w:pgSz w:w="11906" w:h="16838"/>
          <w:pgMar w:top="1134" w:right="851" w:bottom="1134" w:left="1701" w:header="709" w:footer="397" w:gutter="0"/>
          <w:cols w:space="720"/>
          <w:titlePg/>
          <w:docGrid w:linePitch="299"/>
        </w:sectPr>
      </w:pP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2.2. Тематический план и</w:t>
      </w:r>
      <w:r w:rsidR="00435647"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содержание учебной дисциплины </w:t>
      </w: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</w:t>
      </w:r>
      <w:r w:rsidR="0017025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.01</w:t>
      </w:r>
      <w:r w:rsidR="00501DA8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  <w:bookmarkStart w:id="0" w:name="_GoBack"/>
      <w:bookmarkEnd w:id="0"/>
      <w:r w:rsidR="00435647"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Элементы высшей математики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8496"/>
        <w:gridCol w:w="1228"/>
        <w:gridCol w:w="2818"/>
      </w:tblGrid>
      <w:tr w:rsidR="00B425D9" w:rsidRPr="006E6C4A" w:rsidTr="00AA39F7">
        <w:trPr>
          <w:trHeight w:val="20"/>
        </w:trPr>
        <w:tc>
          <w:tcPr>
            <w:tcW w:w="732" w:type="pct"/>
            <w:vAlign w:val="center"/>
          </w:tcPr>
          <w:p w:rsidR="00B425D9" w:rsidRPr="006E6C4A" w:rsidRDefault="00B425D9" w:rsidP="00B425D9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91" w:type="pct"/>
            <w:vAlign w:val="center"/>
          </w:tcPr>
          <w:p w:rsidR="00B425D9" w:rsidRPr="006E6C4A" w:rsidRDefault="00B425D9" w:rsidP="00B425D9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8" w:type="pct"/>
            <w:vAlign w:val="center"/>
          </w:tcPr>
          <w:p w:rsidR="00B425D9" w:rsidRPr="006E6C4A" w:rsidRDefault="00B425D9" w:rsidP="00B425D9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959" w:type="pct"/>
            <w:vAlign w:val="center"/>
          </w:tcPr>
          <w:p w:rsidR="00B425D9" w:rsidRPr="006E6C4A" w:rsidRDefault="00B425D9" w:rsidP="00B425D9">
            <w:pPr>
              <w:spacing w:after="0" w:line="240" w:lineRule="exact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теории комплексных чисел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931381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1. Определение комплексного числа. Формы записи комплексных чисел. </w:t>
            </w:r>
          </w:p>
          <w:p w:rsidR="00B425D9" w:rsidRPr="0055522C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Теория пределов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AA70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789A" w:rsidRPr="006E6C4A" w:rsidRDefault="00921FB0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B9789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A6001" w:rsidRPr="006E6C4A" w:rsidRDefault="001A6001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314D12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Числовые последовательности. Предел функции.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197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931381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  <w:p w:rsidR="00931381" w:rsidRPr="00931381" w:rsidRDefault="00931381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31381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Вычисление пределов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331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:rsidR="001A6001" w:rsidRPr="006E6C4A" w:rsidRDefault="001A6001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Предел функции.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76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  <w:r w:rsidR="00DF661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Дифференциальное и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числение функции одной действительной переменной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921FB0" w:rsidRPr="006E6C4A" w:rsidRDefault="00921FB0" w:rsidP="00921F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FC39B6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AB4FC7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4FC7" w:rsidRPr="006E6C4A" w:rsidRDefault="00921FB0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9789A" w:rsidRPr="006E6C4A" w:rsidRDefault="00AB4FC7" w:rsidP="00921F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EA6164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1.Определение производной</w:t>
            </w:r>
            <w:r w:rsidR="009E214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A6164" w:rsidRPr="006E6C4A" w:rsidRDefault="000E2A90" w:rsidP="00DF0793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  <w:r w:rsidR="00EA6164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.Производные и дифференциалы высших порядков.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45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EA6164" w:rsidRPr="00EA6164" w:rsidRDefault="00EA616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EA6164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Вычисление производных функций.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1668" w:rsidRPr="006E6C4A" w:rsidTr="00BA1668">
        <w:trPr>
          <w:trHeight w:val="337"/>
        </w:trPr>
        <w:tc>
          <w:tcPr>
            <w:tcW w:w="732" w:type="pct"/>
            <w:vMerge/>
          </w:tcPr>
          <w:p w:rsidR="00BA1668" w:rsidRPr="006E6C4A" w:rsidRDefault="00BA166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A1668" w:rsidRPr="006E6C4A" w:rsidRDefault="00BA166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418" w:type="pct"/>
            <w:vMerge/>
            <w:vAlign w:val="center"/>
          </w:tcPr>
          <w:p w:rsidR="00BA1668" w:rsidRPr="006E6C4A" w:rsidRDefault="00BA1668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A1668" w:rsidRPr="006E6C4A" w:rsidRDefault="00BA166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6C75AF">
        <w:trPr>
          <w:trHeight w:val="329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Интегральное исчисление функции одной действительной переменной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FC39B6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921FB0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A1668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B4FC7"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Неопределенный и определенный интеграл и его свойства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39F7" w:rsidRPr="006E6C4A" w:rsidTr="00AA39F7">
        <w:trPr>
          <w:trHeight w:val="412"/>
        </w:trPr>
        <w:tc>
          <w:tcPr>
            <w:tcW w:w="732" w:type="pct"/>
            <w:vMerge/>
          </w:tcPr>
          <w:p w:rsidR="00AA39F7" w:rsidRPr="006E6C4A" w:rsidRDefault="00AA39F7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AA39F7" w:rsidRPr="006E6C4A" w:rsidRDefault="00AA39F7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Несобственные интегралы с бесконечными пределами интегрирования</w:t>
            </w:r>
          </w:p>
        </w:tc>
        <w:tc>
          <w:tcPr>
            <w:tcW w:w="418" w:type="pct"/>
            <w:vMerge/>
            <w:vAlign w:val="center"/>
          </w:tcPr>
          <w:p w:rsidR="00AA39F7" w:rsidRPr="006E6C4A" w:rsidRDefault="00AA39F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AA39F7" w:rsidRPr="006E6C4A" w:rsidRDefault="00AA39F7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3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DB65EE" w:rsidRPr="00DB65EE" w:rsidRDefault="00DA50EB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Вычисление определенных интегралов.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789A" w:rsidRPr="006E6C4A" w:rsidTr="00AA39F7">
        <w:trPr>
          <w:trHeight w:val="233"/>
        </w:trPr>
        <w:tc>
          <w:tcPr>
            <w:tcW w:w="732" w:type="pct"/>
            <w:vMerge/>
          </w:tcPr>
          <w:p w:rsidR="00B9789A" w:rsidRPr="006E6C4A" w:rsidRDefault="00B978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A1668" w:rsidRPr="006E6C4A" w:rsidRDefault="00B978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418" w:type="pct"/>
            <w:vMerge/>
          </w:tcPr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9789A" w:rsidRPr="006E6C4A" w:rsidRDefault="00B978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309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:rsidR="00BA1668" w:rsidRPr="006E6C4A" w:rsidRDefault="00BA166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Несобственные интегралы с бесконечными пределами интегрирования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5.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Дифференциальное исчисление функции нескольких действительных переменных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FC39B6" w:rsidRDefault="000E2A90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FC39B6" w:rsidRDefault="00FC39B6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1FB0" w:rsidRDefault="00921FB0" w:rsidP="00921FB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FC39B6" w:rsidRDefault="00FC39B6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C39B6" w:rsidRDefault="00FC39B6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C39B6" w:rsidRPr="006E6C4A" w:rsidRDefault="00FC39B6" w:rsidP="00921FB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377DA3" w:rsidRPr="00BA1668" w:rsidRDefault="00BA1668" w:rsidP="00BA1668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B425D9" w:rsidRPr="00BA16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Предел и непрерывность функции нескольких переменных</w:t>
            </w:r>
            <w:r w:rsidR="00377DA3" w:rsidRPr="00BA16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</w:t>
            </w:r>
            <w:r w:rsidR="00BB0E65" w:rsidRPr="00BA16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34AD8" w:rsidRPr="006E6C4A" w:rsidTr="00AD05EC">
        <w:trPr>
          <w:trHeight w:val="1449"/>
        </w:trPr>
        <w:tc>
          <w:tcPr>
            <w:tcW w:w="732" w:type="pct"/>
            <w:vMerge/>
          </w:tcPr>
          <w:p w:rsidR="00134AD8" w:rsidRPr="006E6C4A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134AD8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134AD8" w:rsidRPr="00EF1229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Предел функции</w:t>
            </w:r>
          </w:p>
        </w:tc>
        <w:tc>
          <w:tcPr>
            <w:tcW w:w="418" w:type="pct"/>
            <w:vMerge/>
          </w:tcPr>
          <w:p w:rsidR="00134AD8" w:rsidRPr="006E6C4A" w:rsidRDefault="00134AD8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134AD8" w:rsidRPr="006E6C4A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Интегральное исчисление функции нескольких действительных переменных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9789A" w:rsidRPr="0057493F" w:rsidRDefault="003A3B41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493F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006C8" w:rsidRPr="006E6C4A" w:rsidRDefault="006006C8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06C8" w:rsidRPr="006E6C4A" w:rsidRDefault="00FE0081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6006C8" w:rsidRPr="006E6C4A" w:rsidRDefault="006006C8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085574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033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Определение двойного интеграла.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34AD8" w:rsidRPr="006E6C4A" w:rsidTr="004A1444">
        <w:trPr>
          <w:trHeight w:val="1293"/>
        </w:trPr>
        <w:tc>
          <w:tcPr>
            <w:tcW w:w="732" w:type="pct"/>
            <w:vMerge/>
          </w:tcPr>
          <w:p w:rsidR="00134AD8" w:rsidRPr="006E6C4A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134AD8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134AD8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CF5033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Вычисление двойного интеграла.</w:t>
            </w:r>
          </w:p>
          <w:p w:rsidR="00134AD8" w:rsidRPr="00CF5033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Контрольная работа №1 Интеграл</w:t>
            </w:r>
          </w:p>
        </w:tc>
        <w:tc>
          <w:tcPr>
            <w:tcW w:w="418" w:type="pct"/>
            <w:vMerge/>
          </w:tcPr>
          <w:p w:rsidR="00134AD8" w:rsidRPr="006E6C4A" w:rsidRDefault="00134AD8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134AD8" w:rsidRPr="006E6C4A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7.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Теория рядов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3A3B41" w:rsidP="00134AD8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7C5459" w:rsidRPr="006E6C4A" w:rsidRDefault="007C5459" w:rsidP="00134AD8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5459" w:rsidRPr="006E6C4A" w:rsidRDefault="007C5459" w:rsidP="00134AD8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5459" w:rsidRPr="006E6C4A" w:rsidRDefault="00FE0081" w:rsidP="00134AD8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7C5459" w:rsidRDefault="007C5459" w:rsidP="00134AD8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AD8" w:rsidRDefault="00134AD8" w:rsidP="00134AD8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AD8" w:rsidRPr="006E6C4A" w:rsidRDefault="00134AD8" w:rsidP="00134AD8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Определение числового ряда. Свойства рядов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13FC" w:rsidRPr="006E6C4A" w:rsidTr="00AA13FC">
        <w:trPr>
          <w:trHeight w:val="405"/>
        </w:trPr>
        <w:tc>
          <w:tcPr>
            <w:tcW w:w="732" w:type="pct"/>
            <w:vMerge/>
          </w:tcPr>
          <w:p w:rsidR="00AA13FC" w:rsidRPr="006E6C4A" w:rsidRDefault="00AA13FC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AA13FC" w:rsidRPr="006E6C4A" w:rsidRDefault="00AA13FC" w:rsidP="00AA13FC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Функциональные последовательности и ряды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. Степенные ряды. </w:t>
            </w:r>
          </w:p>
        </w:tc>
        <w:tc>
          <w:tcPr>
            <w:tcW w:w="418" w:type="pct"/>
            <w:vMerge/>
            <w:vAlign w:val="center"/>
          </w:tcPr>
          <w:p w:rsidR="00AA13FC" w:rsidRPr="006E6C4A" w:rsidRDefault="00AA13FC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AA13FC" w:rsidRPr="006E6C4A" w:rsidRDefault="00AA13FC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36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84359A" w:rsidRPr="0084359A" w:rsidRDefault="008435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84359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Решение задач на вычисление суммы ряда, на исследование сходимости числового ряда.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85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:rsidR="00134AD8" w:rsidRPr="006E6C4A" w:rsidRDefault="00134AD8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Определение числового ряда. Свойства рядов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8.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Обыкновенные дифференциальные уравнения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7046D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FE0081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9789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424C" w:rsidRDefault="0083424C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424C" w:rsidRPr="006E6C4A" w:rsidRDefault="0083424C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CB3C1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Общее и частное решение дифференциальных уравнений</w:t>
            </w:r>
            <w:r w:rsidR="009705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46DA" w:rsidRPr="006E6C4A" w:rsidTr="007046DA">
        <w:trPr>
          <w:trHeight w:val="311"/>
        </w:trPr>
        <w:tc>
          <w:tcPr>
            <w:tcW w:w="732" w:type="pct"/>
            <w:vMerge/>
          </w:tcPr>
          <w:p w:rsidR="007046DA" w:rsidRPr="006E6C4A" w:rsidRDefault="007046D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7046DA" w:rsidRPr="006E6C4A" w:rsidRDefault="007046DA" w:rsidP="00CB3C1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Дифференциальные уравнения 2-го порядка</w:t>
            </w:r>
          </w:p>
        </w:tc>
        <w:tc>
          <w:tcPr>
            <w:tcW w:w="418" w:type="pct"/>
            <w:vMerge/>
            <w:vAlign w:val="center"/>
          </w:tcPr>
          <w:p w:rsidR="007046DA" w:rsidRPr="006E6C4A" w:rsidRDefault="007046D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7046DA" w:rsidRPr="006E6C4A" w:rsidRDefault="007046D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7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7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1. Решение дифференциальных уравнений 2-го порядка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6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:rsidR="0083424C" w:rsidRPr="006E6C4A" w:rsidRDefault="0083424C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Дифференциальные уравнения 2-го порядка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13B29">
        <w:trPr>
          <w:trHeight w:val="559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9.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Матрицы и определители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A13B2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FE0081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B425D9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424C" w:rsidRDefault="0083424C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424C" w:rsidRPr="006E6C4A" w:rsidRDefault="000927F1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Понятие Матрицы</w:t>
            </w:r>
            <w:r w:rsidR="007046D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046DA"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Действия над матрицами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3B29" w:rsidRPr="006E6C4A" w:rsidTr="00317324">
        <w:trPr>
          <w:trHeight w:val="758"/>
        </w:trPr>
        <w:tc>
          <w:tcPr>
            <w:tcW w:w="732" w:type="pct"/>
            <w:vMerge/>
          </w:tcPr>
          <w:p w:rsidR="00A13B29" w:rsidRPr="006E6C4A" w:rsidRDefault="00A13B2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A13B29" w:rsidRPr="006E6C4A" w:rsidRDefault="00A13B29" w:rsidP="00A13B2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Определитель матрицы</w:t>
            </w:r>
          </w:p>
        </w:tc>
        <w:tc>
          <w:tcPr>
            <w:tcW w:w="418" w:type="pct"/>
            <w:vMerge/>
            <w:vAlign w:val="center"/>
          </w:tcPr>
          <w:p w:rsidR="00A13B29" w:rsidRPr="006E6C4A" w:rsidRDefault="00A13B2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A13B29" w:rsidRPr="006E6C4A" w:rsidRDefault="00A13B2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79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79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F7599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1.Обратная матрица. </w:t>
            </w:r>
          </w:p>
          <w:p w:rsidR="00B425D9" w:rsidRPr="006E6C4A" w:rsidRDefault="00F7599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2.</w:t>
            </w:r>
            <w:r w:rsidR="00B425D9"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Ранг матрицы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188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:rsidR="0083424C" w:rsidRPr="006E6C4A" w:rsidRDefault="0083424C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Понятие Матрицы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Действия над матрицами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10.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Системы линейных уравнений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0401F4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0401F4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9789A" w:rsidRPr="006E6C4A" w:rsidRDefault="00B9789A" w:rsidP="007C5459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789A" w:rsidRPr="00CF7CAC" w:rsidRDefault="00CF7CAC" w:rsidP="007C5459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C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Основные понятия системы линейных уравнений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01F4" w:rsidRPr="006E6C4A" w:rsidTr="000401F4">
        <w:trPr>
          <w:trHeight w:val="385"/>
        </w:trPr>
        <w:tc>
          <w:tcPr>
            <w:tcW w:w="732" w:type="pct"/>
            <w:vMerge/>
          </w:tcPr>
          <w:p w:rsidR="000401F4" w:rsidRPr="006E6C4A" w:rsidRDefault="000401F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0401F4" w:rsidRPr="006E6C4A" w:rsidRDefault="000401F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Правило решения произвольной системы линейных уравнений</w:t>
            </w:r>
          </w:p>
        </w:tc>
        <w:tc>
          <w:tcPr>
            <w:tcW w:w="418" w:type="pct"/>
            <w:vMerge/>
            <w:vAlign w:val="center"/>
          </w:tcPr>
          <w:p w:rsidR="000401F4" w:rsidRPr="006E6C4A" w:rsidRDefault="000401F4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0401F4" w:rsidRPr="006E6C4A" w:rsidRDefault="000401F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1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1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0401F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Решение системы линейных уравнений методом Гаусса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35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:rsidR="00CF7CAC" w:rsidRPr="006E6C4A" w:rsidRDefault="00CF7CAC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Правило решения произвольной системы линейных урав</w:t>
            </w:r>
            <w:r w:rsidRPr="008C2D30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нений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11.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Векторы и действия с ними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7C5459" w:rsidRPr="006E6C4A" w:rsidRDefault="00957935" w:rsidP="00AB4FC7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2</w:t>
            </w:r>
          </w:p>
          <w:p w:rsidR="00AB4FC7" w:rsidRPr="006E6C4A" w:rsidRDefault="00AB4FC7" w:rsidP="00AB4FC7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5459" w:rsidRPr="006E6C4A" w:rsidRDefault="00957935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AF7446" w:rsidRPr="00AF7446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Определение вектора. Операции над векторами, их свойства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C2D30" w:rsidRPr="006E6C4A" w:rsidTr="008C2D30">
        <w:trPr>
          <w:trHeight w:val="932"/>
        </w:trPr>
        <w:tc>
          <w:tcPr>
            <w:tcW w:w="732" w:type="pct"/>
            <w:vMerge/>
          </w:tcPr>
          <w:p w:rsidR="008C2D30" w:rsidRPr="006E6C4A" w:rsidRDefault="008C2D30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8C2D30" w:rsidRDefault="008C2D30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8C2D30" w:rsidRDefault="008C2D30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C33BBE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Пря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моугольник координаты на плоскости</w:t>
            </w:r>
          </w:p>
          <w:p w:rsidR="008C2D30" w:rsidRPr="00C33BBE" w:rsidRDefault="008C2D30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Контрольная работа №2. Действия над векторами</w:t>
            </w:r>
          </w:p>
        </w:tc>
        <w:tc>
          <w:tcPr>
            <w:tcW w:w="418" w:type="pct"/>
            <w:vMerge/>
          </w:tcPr>
          <w:p w:rsidR="008C2D30" w:rsidRPr="006E6C4A" w:rsidRDefault="008C2D30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8C2D30" w:rsidRPr="006E6C4A" w:rsidRDefault="008C2D30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12.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Аналитическая геометрия на плоскости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8045A4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FE0081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45A4" w:rsidRPr="006E6C4A" w:rsidTr="0098177E">
        <w:trPr>
          <w:trHeight w:val="962"/>
        </w:trPr>
        <w:tc>
          <w:tcPr>
            <w:tcW w:w="732" w:type="pct"/>
            <w:vMerge/>
          </w:tcPr>
          <w:p w:rsidR="008045A4" w:rsidRPr="006E6C4A" w:rsidRDefault="008045A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8045A4" w:rsidRPr="006E6C4A" w:rsidRDefault="008045A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Уравнение прямой на плоскости</w:t>
            </w:r>
          </w:p>
          <w:p w:rsidR="008045A4" w:rsidRDefault="008045A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Угол между прямыми.</w:t>
            </w:r>
          </w:p>
          <w:p w:rsidR="008045A4" w:rsidRPr="006E6C4A" w:rsidRDefault="008045A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5A4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Расстояние от точки до прямой</w:t>
            </w:r>
          </w:p>
        </w:tc>
        <w:tc>
          <w:tcPr>
            <w:tcW w:w="418" w:type="pct"/>
            <w:vMerge/>
            <w:vAlign w:val="center"/>
          </w:tcPr>
          <w:p w:rsidR="008045A4" w:rsidRPr="006E6C4A" w:rsidRDefault="008045A4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8045A4" w:rsidRPr="006E6C4A" w:rsidRDefault="008045A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67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8045A4" w:rsidRPr="008045A4" w:rsidRDefault="008045A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8045A4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Решение</w:t>
            </w:r>
            <w:r w:rsidR="00160821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простейших задач аналитической геометрии на плоскости 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C2D30" w:rsidRPr="006E6C4A" w:rsidTr="00D21586">
        <w:trPr>
          <w:trHeight w:val="645"/>
        </w:trPr>
        <w:tc>
          <w:tcPr>
            <w:tcW w:w="732" w:type="pct"/>
            <w:vMerge/>
          </w:tcPr>
          <w:p w:rsidR="008C2D30" w:rsidRPr="006E6C4A" w:rsidRDefault="008C2D30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8C2D30" w:rsidRPr="006E6C4A" w:rsidRDefault="008C2D30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задач по данной теме </w:t>
            </w:r>
          </w:p>
        </w:tc>
        <w:tc>
          <w:tcPr>
            <w:tcW w:w="418" w:type="pct"/>
            <w:vMerge/>
          </w:tcPr>
          <w:p w:rsidR="008C2D30" w:rsidRPr="006E6C4A" w:rsidRDefault="008C2D30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</w:tcPr>
          <w:p w:rsidR="008C2D30" w:rsidRPr="006E6C4A" w:rsidRDefault="008C2D30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73"/>
        </w:trPr>
        <w:tc>
          <w:tcPr>
            <w:tcW w:w="3623" w:type="pct"/>
            <w:gridSpan w:val="2"/>
          </w:tcPr>
          <w:p w:rsidR="00B425D9" w:rsidRPr="006E6C4A" w:rsidRDefault="00AB4FC7" w:rsidP="00AB4FC7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Промежуточная аттестация в форме дифференцированного зачета</w:t>
            </w:r>
          </w:p>
        </w:tc>
        <w:tc>
          <w:tcPr>
            <w:tcW w:w="418" w:type="pct"/>
            <w:vAlign w:val="center"/>
          </w:tcPr>
          <w:p w:rsidR="00B425D9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AA39F7">
        <w:trPr>
          <w:trHeight w:val="20"/>
        </w:trPr>
        <w:tc>
          <w:tcPr>
            <w:tcW w:w="3623" w:type="pct"/>
            <w:gridSpan w:val="2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8" w:type="pct"/>
            <w:vAlign w:val="center"/>
          </w:tcPr>
          <w:p w:rsidR="00B425D9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59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sectPr w:rsidR="00B425D9" w:rsidRPr="006E6C4A" w:rsidSect="00123FA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425D9" w:rsidRPr="006E6C4A" w:rsidRDefault="00B425D9" w:rsidP="00B425D9">
      <w:pPr>
        <w:spacing w:after="200" w:line="276" w:lineRule="auto"/>
        <w:ind w:left="709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ЕН.01. ЭЛЕМЕНТЫ ВЫСШЕЙ МАТЕМАТИКИ</w:t>
      </w:r>
    </w:p>
    <w:p w:rsidR="00B425D9" w:rsidRPr="006E6C4A" w:rsidRDefault="00B425D9" w:rsidP="00B425D9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B4639D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3.1</w:t>
      </w:r>
      <w:r w:rsidRPr="006E6C4A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B425D9" w:rsidRPr="006E6C4A" w:rsidRDefault="00B425D9" w:rsidP="00B425D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6E6C4A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Кабинет </w:t>
      </w:r>
      <w:r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t>«Математических дисциплин»</w:t>
      </w:r>
      <w:r w:rsidRPr="006E6C4A">
        <w:rPr>
          <w:rFonts w:ascii="Times New Roman" w:eastAsia="PMingLiU" w:hAnsi="Times New Roman" w:cs="Times New Roman"/>
          <w:sz w:val="24"/>
          <w:szCs w:val="24"/>
        </w:rPr>
        <w:t>, оснащенный о</w:t>
      </w:r>
      <w:r w:rsidRPr="006E6C4A">
        <w:rPr>
          <w:rFonts w:ascii="Times New Roman" w:eastAsia="PMingLiU" w:hAnsi="Times New Roman" w:cs="Times New Roman"/>
          <w:bCs/>
          <w:sz w:val="24"/>
          <w:szCs w:val="24"/>
        </w:rPr>
        <w:t>борудованием</w:t>
      </w:r>
      <w:r w:rsidRPr="006E6C4A">
        <w:rPr>
          <w:rFonts w:ascii="Times New Roman" w:eastAsia="PMingLiU" w:hAnsi="Times New Roman" w:cs="Times New Roman"/>
          <w:sz w:val="24"/>
          <w:szCs w:val="24"/>
        </w:rPr>
        <w:t xml:space="preserve"> и т</w:t>
      </w:r>
      <w:r w:rsidRPr="006E6C4A">
        <w:rPr>
          <w:rFonts w:ascii="Times New Roman" w:eastAsia="PMingLiU" w:hAnsi="Times New Roman" w:cs="Times New Roman"/>
          <w:bCs/>
          <w:sz w:val="24"/>
          <w:szCs w:val="24"/>
        </w:rPr>
        <w:t>ехническими средствами обучения.</w:t>
      </w:r>
    </w:p>
    <w:p w:rsidR="00B425D9" w:rsidRPr="006E6C4A" w:rsidRDefault="00B425D9" w:rsidP="00B425D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</w:p>
    <w:p w:rsidR="00B425D9" w:rsidRPr="006E6C4A" w:rsidRDefault="00B425D9" w:rsidP="00B425D9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B425D9" w:rsidRPr="006E6C4A" w:rsidRDefault="00B425D9" w:rsidP="00B425D9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B425D9" w:rsidRPr="006E6C4A" w:rsidRDefault="00B425D9" w:rsidP="00B425D9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425D9" w:rsidRPr="006E6C4A" w:rsidRDefault="00B4639D" w:rsidP="00B425D9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3.3</w:t>
      </w:r>
      <w:r w:rsidR="00B425D9"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 Печатные издания</w:t>
      </w:r>
    </w:p>
    <w:p w:rsidR="00B425D9" w:rsidRPr="002B4929" w:rsidRDefault="00B425D9" w:rsidP="00B425D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nl-NL"/>
        </w:rPr>
      </w:pPr>
      <w:r w:rsidRPr="002B4929">
        <w:rPr>
          <w:rFonts w:ascii="Times New Roman" w:eastAsia="PMingLiU" w:hAnsi="Times New Roman" w:cs="Times New Roman"/>
          <w:color w:val="333333"/>
          <w:sz w:val="24"/>
          <w:szCs w:val="24"/>
          <w:lang w:eastAsia="nl-NL"/>
        </w:rPr>
        <w:t xml:space="preserve">Григорьев В.П. Элементы высшей математики. </w:t>
      </w:r>
      <w:r w:rsidR="00DC341C">
        <w:rPr>
          <w:rFonts w:ascii="Times New Roman" w:eastAsia="PMingLiU" w:hAnsi="Times New Roman" w:cs="Times New Roman"/>
          <w:color w:val="333333"/>
          <w:sz w:val="24"/>
          <w:szCs w:val="24"/>
          <w:lang w:eastAsia="nl-NL"/>
        </w:rPr>
        <w:t>–М.: ОИЦ «Академия», 2018</w:t>
      </w:r>
      <w:r w:rsidRPr="002B4929">
        <w:rPr>
          <w:rFonts w:ascii="Times New Roman" w:eastAsia="PMingLiU" w:hAnsi="Times New Roman" w:cs="Times New Roman"/>
          <w:color w:val="333333"/>
          <w:sz w:val="24"/>
          <w:szCs w:val="24"/>
          <w:lang w:eastAsia="nl-NL"/>
        </w:rPr>
        <w:t>.</w:t>
      </w:r>
    </w:p>
    <w:p w:rsidR="00B32FE6" w:rsidRPr="002B4929" w:rsidRDefault="00B32FE6" w:rsidP="000E290B">
      <w:pPr>
        <w:numPr>
          <w:ilvl w:val="0"/>
          <w:numId w:val="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929">
        <w:rPr>
          <w:rFonts w:ascii="Times New Roman" w:eastAsia="PMingLiU" w:hAnsi="Times New Roman" w:cs="Times New Roman"/>
          <w:color w:val="333333"/>
          <w:sz w:val="24"/>
          <w:szCs w:val="24"/>
          <w:lang w:eastAsia="nl-NL"/>
        </w:rPr>
        <w:t xml:space="preserve"> </w:t>
      </w:r>
      <w:r w:rsidRPr="002B4929">
        <w:rPr>
          <w:rFonts w:ascii="Times New Roman" w:eastAsia="Times New Roman" w:hAnsi="Times New Roman" w:cs="Times New Roman"/>
          <w:sz w:val="24"/>
          <w:szCs w:val="24"/>
        </w:rPr>
        <w:t>Дискретная математика. Сборник задач с алгоритмами решений, 2017г., Спирина М.С., Спирин П.А.</w:t>
      </w:r>
    </w:p>
    <w:p w:rsidR="002B4929" w:rsidRPr="002B4929" w:rsidRDefault="00B32FE6" w:rsidP="00B32FE6">
      <w:pPr>
        <w:pStyle w:val="ac"/>
        <w:numPr>
          <w:ilvl w:val="0"/>
          <w:numId w:val="4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2B4929">
        <w:rPr>
          <w:rFonts w:ascii="Times New Roman" w:hAnsi="Times New Roman" w:cs="Times New Roman"/>
          <w:sz w:val="24"/>
          <w:szCs w:val="24"/>
        </w:rPr>
        <w:t>Теория вероятностей и математическая статистика ОИЦ Сборник задач, 2018г.</w:t>
      </w:r>
    </w:p>
    <w:p w:rsidR="002B4929" w:rsidRPr="002B4929" w:rsidRDefault="002B4929" w:rsidP="00B32FE6">
      <w:pPr>
        <w:pStyle w:val="ac"/>
        <w:numPr>
          <w:ilvl w:val="0"/>
          <w:numId w:val="4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Дадаян А.А. Математика</w:t>
      </w:r>
      <w:r w:rsidRPr="002B4929">
        <w:rPr>
          <w:rFonts w:ascii="Times New Roman" w:hAnsi="Times New Roman" w:cs="Times New Roman"/>
          <w:sz w:val="24"/>
          <w:szCs w:val="24"/>
        </w:rPr>
        <w:t>: учебник для СПО / А</w:t>
      </w:r>
      <w:r>
        <w:rPr>
          <w:rFonts w:ascii="Times New Roman" w:hAnsi="Times New Roman" w:cs="Times New Roman"/>
          <w:sz w:val="24"/>
          <w:szCs w:val="24"/>
        </w:rPr>
        <w:t>.А. Дадаян. - 3-e изд. – Москва</w:t>
      </w:r>
      <w:r w:rsidRPr="002B4929">
        <w:rPr>
          <w:rFonts w:ascii="Times New Roman" w:hAnsi="Times New Roman" w:cs="Times New Roman"/>
          <w:sz w:val="24"/>
          <w:szCs w:val="24"/>
        </w:rPr>
        <w:t>: ИНФРА-М, 2021. - 544 с. — (Cреднее профе</w:t>
      </w:r>
      <w:r>
        <w:rPr>
          <w:rFonts w:ascii="Times New Roman" w:hAnsi="Times New Roman" w:cs="Times New Roman"/>
          <w:sz w:val="24"/>
          <w:szCs w:val="24"/>
        </w:rPr>
        <w:t>ссиональное образование). — URL</w:t>
      </w:r>
      <w:r w:rsidRPr="002B4929">
        <w:rPr>
          <w:rFonts w:ascii="Times New Roman" w:hAnsi="Times New Roman" w:cs="Times New Roman"/>
          <w:sz w:val="24"/>
          <w:szCs w:val="24"/>
        </w:rPr>
        <w:t>: https://znanium.com/catalog/document?id=367814. — Режим доступа: по подпи</w:t>
      </w:r>
      <w:r>
        <w:rPr>
          <w:rFonts w:ascii="Times New Roman" w:hAnsi="Times New Roman" w:cs="Times New Roman"/>
          <w:sz w:val="24"/>
          <w:szCs w:val="24"/>
        </w:rPr>
        <w:t>ске. Григорьев С. Г. Математика</w:t>
      </w:r>
      <w:r w:rsidRPr="002B4929">
        <w:rPr>
          <w:rFonts w:ascii="Times New Roman" w:hAnsi="Times New Roman" w:cs="Times New Roman"/>
          <w:sz w:val="24"/>
          <w:szCs w:val="24"/>
        </w:rPr>
        <w:t xml:space="preserve">: учебник / </w:t>
      </w:r>
      <w:r>
        <w:rPr>
          <w:rFonts w:ascii="Times New Roman" w:hAnsi="Times New Roman" w:cs="Times New Roman"/>
          <w:sz w:val="24"/>
          <w:szCs w:val="24"/>
        </w:rPr>
        <w:t>С. Г. Григорьев, С. В. Иволгина</w:t>
      </w:r>
      <w:r w:rsidRPr="002B4929">
        <w:rPr>
          <w:rFonts w:ascii="Times New Roman" w:hAnsi="Times New Roman" w:cs="Times New Roman"/>
          <w:sz w:val="24"/>
          <w:szCs w:val="24"/>
        </w:rPr>
        <w:t>; ред. В. А. Гус</w:t>
      </w:r>
      <w:r>
        <w:rPr>
          <w:rFonts w:ascii="Times New Roman" w:hAnsi="Times New Roman" w:cs="Times New Roman"/>
          <w:sz w:val="24"/>
          <w:szCs w:val="24"/>
        </w:rPr>
        <w:t>ев. – 15 – изд., стер. – Москва</w:t>
      </w:r>
      <w:r w:rsidRPr="002B4929">
        <w:rPr>
          <w:rFonts w:ascii="Times New Roman" w:hAnsi="Times New Roman" w:cs="Times New Roman"/>
          <w:sz w:val="24"/>
          <w:szCs w:val="24"/>
        </w:rPr>
        <w:t>: ИЦ Академия, 2020. – 416 с. – (Профессиональное образование). – 30 экз.</w:t>
      </w:r>
    </w:p>
    <w:p w:rsidR="00DC341C" w:rsidRDefault="00DC341C" w:rsidP="00DC341C">
      <w:pPr>
        <w:pStyle w:val="ac"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C341C" w:rsidRDefault="002B4929" w:rsidP="00DC341C">
      <w:pPr>
        <w:pStyle w:val="ac"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C341C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DC341C" w:rsidRPr="00DC341C" w:rsidRDefault="00DC341C" w:rsidP="00DC341C">
      <w:pPr>
        <w:pStyle w:val="ac"/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DC341C">
        <w:rPr>
          <w:rFonts w:ascii="Times New Roman" w:hAnsi="Times New Roman" w:cs="Times New Roman"/>
          <w:sz w:val="24"/>
          <w:szCs w:val="24"/>
        </w:rPr>
        <w:t xml:space="preserve">Башмаков М.И. Математика. </w:t>
      </w:r>
      <w:r w:rsidR="00DC341C" w:rsidRPr="00DC341C">
        <w:rPr>
          <w:rFonts w:ascii="Times New Roman" w:hAnsi="Times New Roman" w:cs="Times New Roman"/>
          <w:sz w:val="24"/>
          <w:szCs w:val="24"/>
        </w:rPr>
        <w:t>Практикум:</w:t>
      </w:r>
      <w:r w:rsidR="00DC341C">
        <w:rPr>
          <w:rFonts w:ascii="Times New Roman" w:hAnsi="Times New Roman" w:cs="Times New Roman"/>
          <w:sz w:val="24"/>
          <w:szCs w:val="24"/>
        </w:rPr>
        <w:t xml:space="preserve"> учебно-практическое пособие /</w:t>
      </w:r>
      <w:r w:rsidR="00DC341C" w:rsidRPr="00DC34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341C" w:rsidRPr="00DC341C" w:rsidRDefault="00DC341C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DC341C">
        <w:rPr>
          <w:rFonts w:ascii="Times New Roman" w:hAnsi="Times New Roman" w:cs="Times New Roman"/>
          <w:sz w:val="24"/>
          <w:szCs w:val="24"/>
        </w:rPr>
        <w:t>Башмаков</w:t>
      </w:r>
      <w:r>
        <w:rPr>
          <w:rFonts w:ascii="Times New Roman" w:hAnsi="Times New Roman" w:cs="Times New Roman"/>
          <w:sz w:val="24"/>
          <w:szCs w:val="24"/>
        </w:rPr>
        <w:t xml:space="preserve"> М.И., Энтина С.Б. — Москва: КноРус, 2021. — 294 с. — URL</w:t>
      </w:r>
      <w:r w:rsidR="002B4929" w:rsidRPr="00DC341C">
        <w:rPr>
          <w:rFonts w:ascii="Times New Roman" w:hAnsi="Times New Roman" w:cs="Times New Roman"/>
          <w:sz w:val="24"/>
          <w:szCs w:val="24"/>
        </w:rPr>
        <w:t xml:space="preserve">: https://www.book.ru/book/939104. — Режим доступа: по подписке. </w:t>
      </w:r>
    </w:p>
    <w:p w:rsidR="00DC341C" w:rsidRP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t>Богомолов Н. В. Математика. За</w:t>
      </w:r>
      <w:r w:rsidR="00DC341C">
        <w:rPr>
          <w:rFonts w:ascii="Times New Roman" w:hAnsi="Times New Roman" w:cs="Times New Roman"/>
          <w:sz w:val="24"/>
          <w:szCs w:val="24"/>
        </w:rPr>
        <w:t>дачи с решениями в 2 ч. Часть 1</w:t>
      </w:r>
      <w:r w:rsidRPr="00DC341C">
        <w:rPr>
          <w:rFonts w:ascii="Times New Roman" w:hAnsi="Times New Roman" w:cs="Times New Roman"/>
          <w:sz w:val="24"/>
          <w:szCs w:val="24"/>
        </w:rPr>
        <w:t xml:space="preserve">: учебное пособие для СПО / </w:t>
      </w:r>
    </w:p>
    <w:p w:rsidR="00DC341C" w:rsidRP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t xml:space="preserve">Н. В. Богомолов. — </w:t>
      </w:r>
      <w:r w:rsidR="00DC341C">
        <w:rPr>
          <w:rFonts w:ascii="Times New Roman" w:hAnsi="Times New Roman" w:cs="Times New Roman"/>
          <w:sz w:val="24"/>
          <w:szCs w:val="24"/>
        </w:rPr>
        <w:t>2-е изд., испр. и доп. — Москва</w:t>
      </w:r>
      <w:r w:rsidRPr="00DC341C">
        <w:rPr>
          <w:rFonts w:ascii="Times New Roman" w:hAnsi="Times New Roman" w:cs="Times New Roman"/>
          <w:sz w:val="24"/>
          <w:szCs w:val="24"/>
        </w:rPr>
        <w:t xml:space="preserve">: Издательство Юрайт, 2022. — 439 с. — (Профессиональное образование). — URL: https://urait.ru/bcode/490794. — Режим доступа: по подписке. </w:t>
      </w:r>
    </w:p>
    <w:p w:rsidR="00DC341C" w:rsidRP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t>Богомолов Н. В. Математика. Задачи с ре</w:t>
      </w:r>
      <w:r w:rsidR="00DC341C">
        <w:rPr>
          <w:rFonts w:ascii="Times New Roman" w:hAnsi="Times New Roman" w:cs="Times New Roman"/>
          <w:sz w:val="24"/>
          <w:szCs w:val="24"/>
        </w:rPr>
        <w:t>шениями в 2 ч. Часть 2</w:t>
      </w:r>
      <w:r w:rsidRPr="00DC341C">
        <w:rPr>
          <w:rFonts w:ascii="Times New Roman" w:hAnsi="Times New Roman" w:cs="Times New Roman"/>
          <w:sz w:val="24"/>
          <w:szCs w:val="24"/>
        </w:rPr>
        <w:t xml:space="preserve">: учебное пособие для СПО / Н. В. Богомолов. — </w:t>
      </w:r>
      <w:r w:rsidR="00DC341C">
        <w:rPr>
          <w:rFonts w:ascii="Times New Roman" w:hAnsi="Times New Roman" w:cs="Times New Roman"/>
          <w:sz w:val="24"/>
          <w:szCs w:val="24"/>
        </w:rPr>
        <w:t>2-е изд., испр. и доп. — Москва</w:t>
      </w:r>
      <w:r w:rsidRPr="00DC341C">
        <w:rPr>
          <w:rFonts w:ascii="Times New Roman" w:hAnsi="Times New Roman" w:cs="Times New Roman"/>
          <w:sz w:val="24"/>
          <w:szCs w:val="24"/>
        </w:rPr>
        <w:t xml:space="preserve">: Издательство Юрайт, 2022. — 320 с. — URL: </w:t>
      </w:r>
      <w:r w:rsidR="00DC341C" w:rsidRPr="00DC341C">
        <w:rPr>
          <w:rFonts w:ascii="Times New Roman" w:hAnsi="Times New Roman" w:cs="Times New Roman"/>
          <w:sz w:val="24"/>
          <w:szCs w:val="24"/>
        </w:rPr>
        <w:t>https://urait.ru/bcode/490795. —</w:t>
      </w:r>
      <w:r w:rsidRPr="00DC341C">
        <w:rPr>
          <w:rFonts w:ascii="Times New Roman" w:hAnsi="Times New Roman" w:cs="Times New Roman"/>
          <w:sz w:val="24"/>
          <w:szCs w:val="24"/>
        </w:rPr>
        <w:t xml:space="preserve"> Режим доступа: по подписке. </w:t>
      </w:r>
    </w:p>
    <w:p w:rsidR="00DC341C" w:rsidRP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t>Жукова</w:t>
      </w:r>
      <w:r w:rsidR="00DC341C">
        <w:rPr>
          <w:rFonts w:ascii="Times New Roman" w:hAnsi="Times New Roman" w:cs="Times New Roman"/>
          <w:sz w:val="24"/>
          <w:szCs w:val="24"/>
        </w:rPr>
        <w:t xml:space="preserve"> Г. С. Математика на 100 баллов</w:t>
      </w:r>
      <w:r w:rsidRPr="00DC341C">
        <w:rPr>
          <w:rFonts w:ascii="Times New Roman" w:hAnsi="Times New Roman" w:cs="Times New Roman"/>
          <w:sz w:val="24"/>
          <w:szCs w:val="24"/>
        </w:rPr>
        <w:t>: учебное пособие / Г.С.</w:t>
      </w:r>
      <w:r w:rsidR="00DC341C">
        <w:rPr>
          <w:rFonts w:ascii="Times New Roman" w:hAnsi="Times New Roman" w:cs="Times New Roman"/>
          <w:sz w:val="24"/>
          <w:szCs w:val="24"/>
        </w:rPr>
        <w:t xml:space="preserve"> Жукова, М.Ф. Рушайло. — Москва: ИНФРА-М, 2021. — 480 с. — URL</w:t>
      </w:r>
      <w:r w:rsidRPr="00DC341C">
        <w:rPr>
          <w:rFonts w:ascii="Times New Roman" w:hAnsi="Times New Roman" w:cs="Times New Roman"/>
          <w:sz w:val="24"/>
          <w:szCs w:val="24"/>
        </w:rPr>
        <w:t xml:space="preserve">: https://znanium.com/catalog/product/1209575. — Режим доступа: по подписке. </w:t>
      </w:r>
    </w:p>
    <w:p w:rsidR="00B425D9" w:rsidRPr="00DC341C" w:rsidRDefault="00DC341C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B4929" w:rsidRPr="00DC341C">
        <w:rPr>
          <w:rFonts w:ascii="Times New Roman" w:hAnsi="Times New Roman" w:cs="Times New Roman"/>
          <w:sz w:val="24"/>
          <w:szCs w:val="24"/>
        </w:rPr>
        <w:t xml:space="preserve">Дадаян А. А. Сборник задач по математике: учебное пособие / </w:t>
      </w:r>
      <w:r>
        <w:rPr>
          <w:rFonts w:ascii="Times New Roman" w:hAnsi="Times New Roman" w:cs="Times New Roman"/>
          <w:sz w:val="24"/>
          <w:szCs w:val="24"/>
        </w:rPr>
        <w:t>Дадаян А. А., 3-е изд. - Москва</w:t>
      </w:r>
      <w:r w:rsidR="002B4929" w:rsidRPr="00DC341C">
        <w:rPr>
          <w:rFonts w:ascii="Times New Roman" w:hAnsi="Times New Roman" w:cs="Times New Roman"/>
          <w:sz w:val="24"/>
          <w:szCs w:val="24"/>
        </w:rPr>
        <w:t xml:space="preserve">: Форум, </w:t>
      </w:r>
      <w:r w:rsidRPr="00DC341C">
        <w:rPr>
          <w:rFonts w:ascii="Times New Roman" w:hAnsi="Times New Roman" w:cs="Times New Roman"/>
          <w:sz w:val="24"/>
          <w:szCs w:val="24"/>
        </w:rPr>
        <w:t>ИНФРА-М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DC341C">
        <w:rPr>
          <w:rFonts w:ascii="Times New Roman" w:hAnsi="Times New Roman" w:cs="Times New Roman"/>
          <w:sz w:val="24"/>
          <w:szCs w:val="24"/>
        </w:rPr>
        <w:t>Издательский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41C">
        <w:rPr>
          <w:rFonts w:ascii="Times New Roman" w:hAnsi="Times New Roman" w:cs="Times New Roman"/>
          <w:sz w:val="24"/>
          <w:szCs w:val="24"/>
        </w:rPr>
        <w:t>Дом</w:t>
      </w:r>
      <w:r w:rsidR="002B4929" w:rsidRPr="00DC341C">
        <w:rPr>
          <w:rFonts w:ascii="Times New Roman" w:hAnsi="Times New Roman" w:cs="Times New Roman"/>
          <w:sz w:val="24"/>
          <w:szCs w:val="24"/>
        </w:rPr>
        <w:t>, 2021. - 352 с.: - (Профессиональное образование). — URL : https://znanium.com/catalog/product/1362444 . — Режим доступа: по подписке</w:t>
      </w:r>
      <w:r w:rsidR="00B425D9" w:rsidRPr="00DC341C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br w:type="page"/>
      </w:r>
    </w:p>
    <w:p w:rsidR="00B425D9" w:rsidRPr="00123FA0" w:rsidRDefault="00123FA0" w:rsidP="00123FA0">
      <w:pPr>
        <w:spacing w:after="200" w:line="276" w:lineRule="auto"/>
        <w:ind w:left="360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4.</w:t>
      </w:r>
      <w:r w:rsidR="00B4639D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</w:t>
      </w:r>
      <w:r w:rsidR="00B425D9" w:rsidRPr="00123FA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УЧЕБНОЙ </w:t>
      </w:r>
      <w:r w:rsidR="00B32FE6" w:rsidRPr="00123FA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ДИСЦИПЛИНЫ ЕН.01. ЭЛЕМЕНТЫ ВЫСШЕЙ МАТЕМАТИКИ</w:t>
      </w:r>
    </w:p>
    <w:p w:rsidR="00B32FE6" w:rsidRPr="00B32FE6" w:rsidRDefault="00B32FE6" w:rsidP="00B32FE6">
      <w:pPr>
        <w:pStyle w:val="ac"/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3775"/>
        <w:gridCol w:w="2462"/>
      </w:tblGrid>
      <w:tr w:rsidR="00B425D9" w:rsidRPr="006E6C4A" w:rsidTr="009A285A">
        <w:tc>
          <w:tcPr>
            <w:tcW w:w="1742" w:type="pct"/>
            <w:vAlign w:val="center"/>
          </w:tcPr>
          <w:p w:rsidR="00B425D9" w:rsidRPr="006E6C4A" w:rsidRDefault="00B425D9" w:rsidP="00B425D9">
            <w:pPr>
              <w:spacing w:before="100" w:beforeAutospacing="1"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972" w:type="pct"/>
            <w:vAlign w:val="center"/>
          </w:tcPr>
          <w:p w:rsidR="00B425D9" w:rsidRPr="006E6C4A" w:rsidRDefault="00B425D9" w:rsidP="00B425D9">
            <w:pPr>
              <w:spacing w:before="100" w:beforeAutospacing="1"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86" w:type="pct"/>
            <w:vAlign w:val="center"/>
          </w:tcPr>
          <w:p w:rsidR="00B425D9" w:rsidRPr="006E6C4A" w:rsidRDefault="00B425D9" w:rsidP="00B425D9">
            <w:pPr>
              <w:spacing w:before="100" w:beforeAutospacing="1"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B425D9" w:rsidRPr="006E6C4A" w:rsidTr="009A285A">
        <w:trPr>
          <w:trHeight w:val="3675"/>
        </w:trPr>
        <w:tc>
          <w:tcPr>
            <w:tcW w:w="1742" w:type="pct"/>
          </w:tcPr>
          <w:p w:rsidR="00B425D9" w:rsidRPr="006E6C4A" w:rsidRDefault="00B425D9" w:rsidP="00B425D9">
            <w:pPr>
              <w:spacing w:before="100" w:beforeAutospacing="1" w:after="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Основы математического анализа, линейной алгебры и аналитической геометрии 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дифференциального и интегрального исчисления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after="0" w:line="360" w:lineRule="auto"/>
              <w:ind w:left="171"/>
              <w:jc w:val="both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теории комплексных чисел</w:t>
            </w:r>
          </w:p>
        </w:tc>
        <w:tc>
          <w:tcPr>
            <w:tcW w:w="1972" w:type="pct"/>
            <w:vMerge w:val="restart"/>
          </w:tcPr>
          <w:p w:rsidR="00B425D9" w:rsidRPr="006E6C4A" w:rsidRDefault="00B425D9" w:rsidP="00B425D9">
            <w:pPr>
              <w:widowControl w:val="0"/>
              <w:spacing w:before="248" w:after="0" w:line="288" w:lineRule="atLeast"/>
              <w:ind w:right="-2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6E6C4A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425D9" w:rsidRPr="006E6C4A" w:rsidRDefault="00B425D9" w:rsidP="00B425D9">
            <w:pPr>
              <w:widowControl w:val="0"/>
              <w:spacing w:before="248" w:after="0" w:line="288" w:lineRule="atLeast"/>
              <w:ind w:right="-2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6E6C4A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425D9" w:rsidRPr="006E6C4A" w:rsidRDefault="00B425D9" w:rsidP="00B425D9">
            <w:pPr>
              <w:widowControl w:val="0"/>
              <w:spacing w:before="248" w:after="0" w:line="288" w:lineRule="atLeast"/>
              <w:ind w:right="-2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6E6C4A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86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Компьютерное тестирование на знание терминологии по теме;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Тестирование….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Контрольная работа ….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Самостоятельная работа.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Защита реферата….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Семинар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Защита курсовой работы (проекта)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Выполнение проекта;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Оценка выполнения практического задания(работы)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Подготовка и выступление с докладом, сообщением, презентацией…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Решение ситуационной задачи….</w:t>
            </w:r>
          </w:p>
        </w:tc>
      </w:tr>
      <w:tr w:rsidR="00B425D9" w:rsidRPr="006E6C4A" w:rsidTr="009A285A">
        <w:trPr>
          <w:trHeight w:val="4734"/>
        </w:trPr>
        <w:tc>
          <w:tcPr>
            <w:tcW w:w="1742" w:type="pct"/>
          </w:tcPr>
          <w:p w:rsidR="00B425D9" w:rsidRPr="006E6C4A" w:rsidRDefault="00B425D9" w:rsidP="00B425D9">
            <w:pPr>
              <w:spacing w:before="100" w:beforeAutospacing="1" w:after="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  <w:t>Перечень умений, осваиваемых в рамках дисциплины: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Выполнять операции над матрицами и решать системы линейных уравнений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Решать задачи, используя уравнения прямых и кривых второго порядка на плоскости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методы дифференциального и интегрального исчисления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Решать дифференциальные уравнения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Пользоваться понятиями теории комплексных чисел</w:t>
            </w:r>
          </w:p>
        </w:tc>
        <w:tc>
          <w:tcPr>
            <w:tcW w:w="1972" w:type="pct"/>
            <w:vMerge/>
          </w:tcPr>
          <w:p w:rsidR="00B425D9" w:rsidRPr="006E6C4A" w:rsidRDefault="00B425D9" w:rsidP="00B425D9">
            <w:pPr>
              <w:spacing w:before="100" w:beforeAutospacing="1" w:after="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vMerge/>
          </w:tcPr>
          <w:p w:rsidR="00B425D9" w:rsidRPr="006E6C4A" w:rsidRDefault="00B425D9" w:rsidP="00B425D9">
            <w:pPr>
              <w:spacing w:before="100" w:beforeAutospacing="1" w:after="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787BF0" w:rsidRPr="006E6C4A" w:rsidRDefault="00B425D9" w:rsidP="002B4929">
      <w:pPr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br w:type="page"/>
      </w:r>
      <w:r w:rsidR="00787BF0"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СПЕЦИАЛЬНЫЕ ИНФОРМАЦИОННО-МЕТОДИЧЕСКИЕ УСЛОВИЯ ДЛЯ ИНВАЛИДОВ И ЛИЦ С ОГРАНИЧЕННЫМИ ВОЗМОЖНОСТЯМИ ЗДОРОВЬЯ</w:t>
      </w:r>
    </w:p>
    <w:p w:rsidR="00787BF0" w:rsidRPr="006E6C4A" w:rsidRDefault="00787BF0" w:rsidP="00787B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BF0" w:rsidRPr="006E6C4A" w:rsidRDefault="00787BF0" w:rsidP="00787B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</w:t>
      </w:r>
      <w:r w:rsidR="002B4929"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увеличивается по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специальностям СПО не более чем на 1 год.</w:t>
      </w:r>
    </w:p>
    <w:p w:rsidR="00787BF0" w:rsidRPr="006E6C4A" w:rsidRDefault="00787BF0" w:rsidP="00787B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поступающему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Инвалид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Лицо с ограниченными возможностями здоровья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787BF0" w:rsidRPr="006E6C4A" w:rsidRDefault="00787BF0" w:rsidP="00787B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BF0" w:rsidRPr="006E6C4A" w:rsidRDefault="00787BF0" w:rsidP="00787B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 успеваемости и промежуточная аттестация обучающихся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автоматизированности, быстроты выполнения) 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обучающихся осуществляется в форме зачетов 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Для них может быть увеличено время на подготовку к зачетам и экзаменам, а также предоставлено дополнительное время для 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</w:t>
      </w:r>
      <w:r w:rsidR="002B4929"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преподавателем с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индивидуальных психофизических особенностей обучающихся.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:rsidR="00787BF0" w:rsidRPr="006E6C4A" w:rsidRDefault="00787BF0" w:rsidP="00787B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специальные условия могут входить:</w:t>
      </w:r>
    </w:p>
    <w:p w:rsidR="00787BF0" w:rsidRPr="006E6C4A" w:rsidRDefault="00787BF0" w:rsidP="00787B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(сурдопереводчика), использование специальных технических средств, предоставление перерыва для приема пищи, лекарств и др.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EA7EDE" w:rsidRPr="006E6C4A" w:rsidRDefault="00EA7EDE">
      <w:pPr>
        <w:rPr>
          <w:rFonts w:ascii="Times New Roman" w:hAnsi="Times New Roman" w:cs="Times New Roman"/>
          <w:sz w:val="24"/>
          <w:szCs w:val="24"/>
        </w:rPr>
      </w:pPr>
    </w:p>
    <w:sectPr w:rsidR="00EA7EDE" w:rsidRPr="006E6C4A" w:rsidSect="00832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16B" w:rsidRDefault="00CB116B" w:rsidP="00B425D9">
      <w:pPr>
        <w:spacing w:after="0" w:line="240" w:lineRule="auto"/>
      </w:pPr>
      <w:r>
        <w:separator/>
      </w:r>
    </w:p>
  </w:endnote>
  <w:endnote w:type="continuationSeparator" w:id="0">
    <w:p w:rsidR="00CB116B" w:rsidRDefault="00CB116B" w:rsidP="00B4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5D9" w:rsidRDefault="005A0E35" w:rsidP="00733AEF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B425D9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B425D9" w:rsidRDefault="00B425D9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1174856"/>
      <w:docPartObj>
        <w:docPartGallery w:val="Page Numbers (Bottom of Page)"/>
        <w:docPartUnique/>
      </w:docPartObj>
    </w:sdtPr>
    <w:sdtEndPr/>
    <w:sdtContent>
      <w:p w:rsidR="00123FA0" w:rsidRDefault="00123FA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DA8">
          <w:rPr>
            <w:noProof/>
          </w:rPr>
          <w:t>6</w:t>
        </w:r>
        <w:r>
          <w:fldChar w:fldCharType="end"/>
        </w:r>
      </w:p>
    </w:sdtContent>
  </w:sdt>
  <w:p w:rsidR="00B425D9" w:rsidRDefault="00B425D9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16B" w:rsidRDefault="00CB116B" w:rsidP="00B425D9">
      <w:pPr>
        <w:spacing w:after="0" w:line="240" w:lineRule="auto"/>
      </w:pPr>
      <w:r>
        <w:separator/>
      </w:r>
    </w:p>
  </w:footnote>
  <w:footnote w:type="continuationSeparator" w:id="0">
    <w:p w:rsidR="00CB116B" w:rsidRDefault="00CB116B" w:rsidP="00B425D9">
      <w:pPr>
        <w:spacing w:after="0" w:line="240" w:lineRule="auto"/>
      </w:pPr>
      <w:r>
        <w:continuationSeparator/>
      </w:r>
    </w:p>
  </w:footnote>
  <w:footnote w:id="1">
    <w:p w:rsidR="00B425D9" w:rsidRPr="00B425D9" w:rsidRDefault="00B425D9" w:rsidP="00B425D9">
      <w:pPr>
        <w:pStyle w:val="1"/>
        <w:rPr>
          <w:lang w:val="ru-RU"/>
        </w:rPr>
      </w:pPr>
      <w:r>
        <w:rPr>
          <w:rStyle w:val="a8"/>
        </w:rPr>
        <w:footnoteRef/>
      </w:r>
      <w:r>
        <w:rPr>
          <w:lang w:val="ru-RU"/>
        </w:rPr>
        <w:t>) Самостоятельная работа в рамках примерной программы может быть не предусмотрена, при разработке рабочей программы вводится за счет вариативной части не более 20 процентов для профессий и не более 20 процентов для специальностей.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15967"/>
    <w:multiLevelType w:val="multilevel"/>
    <w:tmpl w:val="04A6A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7EB3684"/>
    <w:multiLevelType w:val="hybridMultilevel"/>
    <w:tmpl w:val="3238F206"/>
    <w:lvl w:ilvl="0" w:tplc="935479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9785D"/>
    <w:multiLevelType w:val="hybridMultilevel"/>
    <w:tmpl w:val="9B98A026"/>
    <w:lvl w:ilvl="0" w:tplc="06703DE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39C"/>
    <w:rsid w:val="000401F4"/>
    <w:rsid w:val="00051F74"/>
    <w:rsid w:val="00073A3A"/>
    <w:rsid w:val="00085574"/>
    <w:rsid w:val="000927F1"/>
    <w:rsid w:val="000A68BD"/>
    <w:rsid w:val="000E2A90"/>
    <w:rsid w:val="000F639C"/>
    <w:rsid w:val="001053C4"/>
    <w:rsid w:val="001071F7"/>
    <w:rsid w:val="00123FA0"/>
    <w:rsid w:val="001253FD"/>
    <w:rsid w:val="0013248E"/>
    <w:rsid w:val="00134AD8"/>
    <w:rsid w:val="00160821"/>
    <w:rsid w:val="00166BB0"/>
    <w:rsid w:val="0017025A"/>
    <w:rsid w:val="00171EC7"/>
    <w:rsid w:val="00192ED6"/>
    <w:rsid w:val="001A6001"/>
    <w:rsid w:val="00200304"/>
    <w:rsid w:val="00220406"/>
    <w:rsid w:val="00246BEF"/>
    <w:rsid w:val="002952F6"/>
    <w:rsid w:val="002A6566"/>
    <w:rsid w:val="002B147E"/>
    <w:rsid w:val="002B4929"/>
    <w:rsid w:val="002C1F61"/>
    <w:rsid w:val="002C75A3"/>
    <w:rsid w:val="002E4CAF"/>
    <w:rsid w:val="00310EE6"/>
    <w:rsid w:val="00314D12"/>
    <w:rsid w:val="00353425"/>
    <w:rsid w:val="00360744"/>
    <w:rsid w:val="00377DA3"/>
    <w:rsid w:val="00395C0C"/>
    <w:rsid w:val="003A15E7"/>
    <w:rsid w:val="003A3B41"/>
    <w:rsid w:val="00402721"/>
    <w:rsid w:val="00410ABF"/>
    <w:rsid w:val="00435647"/>
    <w:rsid w:val="00473C44"/>
    <w:rsid w:val="004E0963"/>
    <w:rsid w:val="004E134F"/>
    <w:rsid w:val="004E14C4"/>
    <w:rsid w:val="004F36D1"/>
    <w:rsid w:val="004F5B4B"/>
    <w:rsid w:val="00501DA8"/>
    <w:rsid w:val="00533136"/>
    <w:rsid w:val="0055522C"/>
    <w:rsid w:val="00562039"/>
    <w:rsid w:val="00573E1F"/>
    <w:rsid w:val="0057493F"/>
    <w:rsid w:val="005A0E35"/>
    <w:rsid w:val="005A3623"/>
    <w:rsid w:val="006006C8"/>
    <w:rsid w:val="00676BDD"/>
    <w:rsid w:val="006C75AF"/>
    <w:rsid w:val="006D5A23"/>
    <w:rsid w:val="006E22F0"/>
    <w:rsid w:val="006E6C4A"/>
    <w:rsid w:val="007046DA"/>
    <w:rsid w:val="007320FC"/>
    <w:rsid w:val="00787BF0"/>
    <w:rsid w:val="0079062D"/>
    <w:rsid w:val="007C5459"/>
    <w:rsid w:val="008045A4"/>
    <w:rsid w:val="0081128A"/>
    <w:rsid w:val="00812694"/>
    <w:rsid w:val="00832D85"/>
    <w:rsid w:val="0083424C"/>
    <w:rsid w:val="0084359A"/>
    <w:rsid w:val="00864518"/>
    <w:rsid w:val="00880338"/>
    <w:rsid w:val="0088078F"/>
    <w:rsid w:val="00890185"/>
    <w:rsid w:val="008C2D30"/>
    <w:rsid w:val="008D2036"/>
    <w:rsid w:val="0092007F"/>
    <w:rsid w:val="00921FB0"/>
    <w:rsid w:val="00931381"/>
    <w:rsid w:val="00957935"/>
    <w:rsid w:val="0097050F"/>
    <w:rsid w:val="009744B2"/>
    <w:rsid w:val="00987BCB"/>
    <w:rsid w:val="009A13AF"/>
    <w:rsid w:val="009D08D8"/>
    <w:rsid w:val="009E2146"/>
    <w:rsid w:val="00A0149B"/>
    <w:rsid w:val="00A13B29"/>
    <w:rsid w:val="00A34A26"/>
    <w:rsid w:val="00A42524"/>
    <w:rsid w:val="00A80041"/>
    <w:rsid w:val="00AA13FC"/>
    <w:rsid w:val="00AA39F7"/>
    <w:rsid w:val="00AA70C7"/>
    <w:rsid w:val="00AB4FC7"/>
    <w:rsid w:val="00AF7446"/>
    <w:rsid w:val="00B30449"/>
    <w:rsid w:val="00B32FE6"/>
    <w:rsid w:val="00B425D9"/>
    <w:rsid w:val="00B4639D"/>
    <w:rsid w:val="00B9789A"/>
    <w:rsid w:val="00BA1668"/>
    <w:rsid w:val="00BB0E65"/>
    <w:rsid w:val="00BC0A9D"/>
    <w:rsid w:val="00BC7C04"/>
    <w:rsid w:val="00BF42A0"/>
    <w:rsid w:val="00BF69E6"/>
    <w:rsid w:val="00BF7709"/>
    <w:rsid w:val="00C33BBE"/>
    <w:rsid w:val="00C50A5D"/>
    <w:rsid w:val="00CB116B"/>
    <w:rsid w:val="00CB3C1F"/>
    <w:rsid w:val="00CE5942"/>
    <w:rsid w:val="00CF5033"/>
    <w:rsid w:val="00CF7CAC"/>
    <w:rsid w:val="00D50823"/>
    <w:rsid w:val="00DA50EB"/>
    <w:rsid w:val="00DB65EE"/>
    <w:rsid w:val="00DC341C"/>
    <w:rsid w:val="00DC7D02"/>
    <w:rsid w:val="00DE34D3"/>
    <w:rsid w:val="00DE3DFE"/>
    <w:rsid w:val="00DF0793"/>
    <w:rsid w:val="00DF661A"/>
    <w:rsid w:val="00E714E0"/>
    <w:rsid w:val="00EA5CC7"/>
    <w:rsid w:val="00EA6164"/>
    <w:rsid w:val="00EA7EDE"/>
    <w:rsid w:val="00EC16E5"/>
    <w:rsid w:val="00EC64D9"/>
    <w:rsid w:val="00EF1229"/>
    <w:rsid w:val="00F17DBD"/>
    <w:rsid w:val="00F25287"/>
    <w:rsid w:val="00F54BCD"/>
    <w:rsid w:val="00F70B82"/>
    <w:rsid w:val="00F75999"/>
    <w:rsid w:val="00F87301"/>
    <w:rsid w:val="00FA0F9E"/>
    <w:rsid w:val="00FA6B64"/>
    <w:rsid w:val="00FC39B6"/>
    <w:rsid w:val="00FD0F59"/>
    <w:rsid w:val="00FE0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FA3E"/>
  <w15:docId w15:val="{7BB86F53-D6CD-4C0E-A227-4E87B978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4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425D9"/>
  </w:style>
  <w:style w:type="character" w:styleId="a5">
    <w:name w:val="page number"/>
    <w:basedOn w:val="a0"/>
    <w:uiPriority w:val="99"/>
    <w:rsid w:val="00B425D9"/>
    <w:rPr>
      <w:rFonts w:cs="Times New Roman"/>
    </w:rPr>
  </w:style>
  <w:style w:type="paragraph" w:customStyle="1" w:styleId="1">
    <w:name w:val="Текст сноски1"/>
    <w:basedOn w:val="a"/>
    <w:next w:val="a6"/>
    <w:link w:val="a7"/>
    <w:uiPriority w:val="99"/>
    <w:rsid w:val="00B425D9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1"/>
    <w:uiPriority w:val="99"/>
    <w:locked/>
    <w:rsid w:val="00B425D9"/>
    <w:rPr>
      <w:rFonts w:ascii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rsid w:val="00B425D9"/>
    <w:rPr>
      <w:rFonts w:cs="Times New Roman"/>
      <w:vertAlign w:val="superscript"/>
    </w:rPr>
  </w:style>
  <w:style w:type="paragraph" w:styleId="a6">
    <w:name w:val="footnote text"/>
    <w:basedOn w:val="a"/>
    <w:link w:val="10"/>
    <w:uiPriority w:val="99"/>
    <w:semiHidden/>
    <w:unhideWhenUsed/>
    <w:rsid w:val="00B425D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B425D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7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7BF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7C545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B32FE6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30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0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14</Pages>
  <Words>2379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72</cp:revision>
  <cp:lastPrinted>2019-04-06T06:04:00Z</cp:lastPrinted>
  <dcterms:created xsi:type="dcterms:W3CDTF">2019-02-01T12:07:00Z</dcterms:created>
  <dcterms:modified xsi:type="dcterms:W3CDTF">2025-01-13T13:46:00Z</dcterms:modified>
</cp:coreProperties>
</file>